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D9" w:rsidRDefault="000919AA">
      <w:bookmarkStart w:id="0" w:name="_GoBack"/>
      <w:bookmarkEnd w:id="0"/>
      <w:r>
        <w:tab/>
      </w:r>
    </w:p>
    <w:p w:rsidR="00C612D9" w:rsidRDefault="00C612D9" w:rsidP="00C612D9">
      <w:pPr>
        <w:jc w:val="center"/>
        <w:rPr>
          <w:rFonts w:ascii="Times New Roman" w:hAnsi="Times New Roman" w:cs="Times New Roman"/>
          <w:b/>
          <w:sz w:val="24"/>
          <w:szCs w:val="24"/>
        </w:rPr>
      </w:pPr>
      <w:r w:rsidRPr="00C612D9">
        <w:rPr>
          <w:rFonts w:ascii="Times New Roman" w:hAnsi="Times New Roman" w:cs="Times New Roman"/>
          <w:b/>
          <w:sz w:val="24"/>
          <w:szCs w:val="24"/>
        </w:rPr>
        <w:t>10 võimalust tööks andekate õpilastega</w:t>
      </w:r>
    </w:p>
    <w:p w:rsidR="00C612D9" w:rsidRDefault="00355521" w:rsidP="00BC6C26">
      <w:pPr>
        <w:pStyle w:val="Loendilik"/>
        <w:numPr>
          <w:ilvl w:val="0"/>
          <w:numId w:val="1"/>
        </w:numPr>
        <w:rPr>
          <w:rFonts w:ascii="Times New Roman" w:hAnsi="Times New Roman" w:cs="Times New Roman"/>
          <w:b/>
          <w:sz w:val="24"/>
          <w:szCs w:val="24"/>
        </w:rPr>
      </w:pPr>
      <w:r>
        <w:rPr>
          <w:rFonts w:ascii="Times New Roman" w:hAnsi="Times New Roman" w:cs="Times New Roman"/>
          <w:b/>
          <w:sz w:val="24"/>
          <w:szCs w:val="24"/>
        </w:rPr>
        <w:t>Tublidele õpilastele võib sagedamini</w:t>
      </w:r>
      <w:r w:rsidR="00BC6C26">
        <w:rPr>
          <w:rFonts w:ascii="Times New Roman" w:hAnsi="Times New Roman" w:cs="Times New Roman"/>
          <w:b/>
          <w:sz w:val="24"/>
          <w:szCs w:val="24"/>
        </w:rPr>
        <w:t xml:space="preserve"> anda võimaluse olla arutelu juht või meeskonnatöös rühma liider</w:t>
      </w:r>
      <w:r>
        <w:rPr>
          <w:rFonts w:ascii="Times New Roman" w:hAnsi="Times New Roman" w:cs="Times New Roman"/>
          <w:b/>
          <w:sz w:val="24"/>
          <w:szCs w:val="24"/>
        </w:rPr>
        <w:t>.</w:t>
      </w:r>
    </w:p>
    <w:p w:rsidR="00BC6C26" w:rsidRDefault="00BC6C26" w:rsidP="00BC6C26">
      <w:pPr>
        <w:pStyle w:val="Loendilik"/>
        <w:numPr>
          <w:ilvl w:val="0"/>
          <w:numId w:val="1"/>
        </w:numPr>
        <w:rPr>
          <w:rFonts w:ascii="Times New Roman" w:hAnsi="Times New Roman" w:cs="Times New Roman"/>
          <w:b/>
          <w:sz w:val="24"/>
          <w:szCs w:val="24"/>
        </w:rPr>
      </w:pPr>
      <w:r>
        <w:rPr>
          <w:rFonts w:ascii="Times New Roman" w:hAnsi="Times New Roman" w:cs="Times New Roman"/>
          <w:b/>
          <w:sz w:val="24"/>
          <w:szCs w:val="24"/>
        </w:rPr>
        <w:t>Rakendada võib ainekava süvendamist ja rikastamist, vajadusel samuti aktselereerimist</w:t>
      </w:r>
      <w:r w:rsidR="00355521">
        <w:rPr>
          <w:rFonts w:ascii="Times New Roman" w:hAnsi="Times New Roman" w:cs="Times New Roman"/>
          <w:b/>
          <w:sz w:val="24"/>
          <w:szCs w:val="24"/>
        </w:rPr>
        <w:t>.</w:t>
      </w:r>
    </w:p>
    <w:p w:rsidR="00BC6C26" w:rsidRDefault="00BC6C26" w:rsidP="00BC6C26">
      <w:pPr>
        <w:pStyle w:val="Loendilik"/>
        <w:numPr>
          <w:ilvl w:val="0"/>
          <w:numId w:val="1"/>
        </w:numPr>
        <w:rPr>
          <w:rFonts w:ascii="Times New Roman" w:hAnsi="Times New Roman" w:cs="Times New Roman"/>
          <w:b/>
          <w:sz w:val="24"/>
          <w:szCs w:val="24"/>
        </w:rPr>
      </w:pPr>
      <w:r>
        <w:rPr>
          <w:rFonts w:ascii="Times New Roman" w:hAnsi="Times New Roman" w:cs="Times New Roman"/>
          <w:b/>
          <w:sz w:val="24"/>
          <w:szCs w:val="24"/>
        </w:rPr>
        <w:t>Silmapaistvate tulemustega õpilasele saab võimaldada rohkem iseseisvalt õppimist, vajadusel talle lisaülesandeid leides ja teda suunates</w:t>
      </w:r>
      <w:r w:rsidR="00355521">
        <w:rPr>
          <w:rFonts w:ascii="Times New Roman" w:hAnsi="Times New Roman" w:cs="Times New Roman"/>
          <w:b/>
          <w:sz w:val="24"/>
          <w:szCs w:val="24"/>
        </w:rPr>
        <w:t>.</w:t>
      </w:r>
    </w:p>
    <w:p w:rsidR="00BC6C26" w:rsidRDefault="00BC6C26" w:rsidP="00BC6C26">
      <w:pPr>
        <w:pStyle w:val="Loendilik"/>
        <w:numPr>
          <w:ilvl w:val="0"/>
          <w:numId w:val="1"/>
        </w:numPr>
        <w:rPr>
          <w:rFonts w:ascii="Times New Roman" w:hAnsi="Times New Roman" w:cs="Times New Roman"/>
          <w:b/>
          <w:sz w:val="24"/>
          <w:szCs w:val="24"/>
        </w:rPr>
      </w:pPr>
      <w:r>
        <w:rPr>
          <w:rFonts w:ascii="Times New Roman" w:hAnsi="Times New Roman" w:cs="Times New Roman"/>
          <w:b/>
          <w:sz w:val="24"/>
          <w:szCs w:val="24"/>
        </w:rPr>
        <w:t>Suure ainealase huvi korral võib õpetaja otsida õpilasele tasuta lisaõppevõimalusi väljaspool kooli nt. erinevad loengud, programmid jmt</w:t>
      </w:r>
      <w:r w:rsidR="00355521">
        <w:rPr>
          <w:rFonts w:ascii="Times New Roman" w:hAnsi="Times New Roman" w:cs="Times New Roman"/>
          <w:b/>
          <w:sz w:val="24"/>
          <w:szCs w:val="24"/>
        </w:rPr>
        <w:t>.</w:t>
      </w:r>
    </w:p>
    <w:p w:rsidR="00BC6C26" w:rsidRDefault="00BC6C26" w:rsidP="00BC6C26">
      <w:pPr>
        <w:pStyle w:val="Loendilik"/>
        <w:numPr>
          <w:ilvl w:val="0"/>
          <w:numId w:val="1"/>
        </w:numPr>
        <w:rPr>
          <w:rFonts w:ascii="Times New Roman" w:hAnsi="Times New Roman" w:cs="Times New Roman"/>
          <w:b/>
          <w:sz w:val="24"/>
          <w:szCs w:val="24"/>
        </w:rPr>
      </w:pPr>
      <w:r>
        <w:rPr>
          <w:rFonts w:ascii="Times New Roman" w:hAnsi="Times New Roman" w:cs="Times New Roman"/>
          <w:b/>
          <w:sz w:val="24"/>
          <w:szCs w:val="24"/>
        </w:rPr>
        <w:t>Õpilasel tuleks aidata seada prioriteete ja võimalikku ülekoormatust märgates aidata ka aega planeerida</w:t>
      </w:r>
      <w:r w:rsidR="00355521">
        <w:rPr>
          <w:rFonts w:ascii="Times New Roman" w:hAnsi="Times New Roman" w:cs="Times New Roman"/>
          <w:b/>
          <w:sz w:val="24"/>
          <w:szCs w:val="24"/>
        </w:rPr>
        <w:t>.</w:t>
      </w:r>
    </w:p>
    <w:p w:rsidR="00BC6C26" w:rsidRDefault="00344E5D" w:rsidP="00BC6C26">
      <w:pPr>
        <w:pStyle w:val="Loendilik"/>
        <w:numPr>
          <w:ilvl w:val="0"/>
          <w:numId w:val="1"/>
        </w:numPr>
        <w:rPr>
          <w:rFonts w:ascii="Times New Roman" w:hAnsi="Times New Roman" w:cs="Times New Roman"/>
          <w:b/>
          <w:sz w:val="24"/>
          <w:szCs w:val="24"/>
        </w:rPr>
      </w:pPr>
      <w:r>
        <w:rPr>
          <w:rFonts w:ascii="Times New Roman" w:hAnsi="Times New Roman" w:cs="Times New Roman"/>
          <w:b/>
          <w:sz w:val="24"/>
          <w:szCs w:val="24"/>
        </w:rPr>
        <w:t>Abiks on ka koostöö ja kokkulepped kolleegidega, et õpilane saaks võimalikult rohkem pühenduda ainele, milles ta on tõeliselt andekas ja mille vastu tal on sügav huvi</w:t>
      </w:r>
      <w:r w:rsidR="00355521">
        <w:rPr>
          <w:rFonts w:ascii="Times New Roman" w:hAnsi="Times New Roman" w:cs="Times New Roman"/>
          <w:b/>
          <w:sz w:val="24"/>
          <w:szCs w:val="24"/>
        </w:rPr>
        <w:t>.</w:t>
      </w:r>
    </w:p>
    <w:p w:rsidR="00344E5D" w:rsidRDefault="00050102" w:rsidP="00BC6C26">
      <w:pPr>
        <w:pStyle w:val="Loendilik"/>
        <w:numPr>
          <w:ilvl w:val="0"/>
          <w:numId w:val="1"/>
        </w:numPr>
        <w:rPr>
          <w:rFonts w:ascii="Times New Roman" w:hAnsi="Times New Roman" w:cs="Times New Roman"/>
          <w:b/>
          <w:sz w:val="24"/>
          <w:szCs w:val="24"/>
        </w:rPr>
      </w:pPr>
      <w:r>
        <w:rPr>
          <w:rFonts w:ascii="Times New Roman" w:hAnsi="Times New Roman" w:cs="Times New Roman"/>
          <w:b/>
          <w:sz w:val="24"/>
          <w:szCs w:val="24"/>
        </w:rPr>
        <w:t>Andekal lapsel tuleb aidata seada mõistlikke eesmärke, et tal säiliks motivatsioon ja õpihuvi ka võimaliku ebaõnnestumise korral ei raugeks</w:t>
      </w:r>
      <w:r w:rsidR="00355521">
        <w:rPr>
          <w:rFonts w:ascii="Times New Roman" w:hAnsi="Times New Roman" w:cs="Times New Roman"/>
          <w:b/>
          <w:sz w:val="24"/>
          <w:szCs w:val="24"/>
        </w:rPr>
        <w:t>.</w:t>
      </w:r>
    </w:p>
    <w:p w:rsidR="00050102" w:rsidRDefault="00050102" w:rsidP="00BC6C26">
      <w:pPr>
        <w:pStyle w:val="Loendilik"/>
        <w:numPr>
          <w:ilvl w:val="0"/>
          <w:numId w:val="1"/>
        </w:numPr>
        <w:rPr>
          <w:rFonts w:ascii="Times New Roman" w:hAnsi="Times New Roman" w:cs="Times New Roman"/>
          <w:b/>
          <w:sz w:val="24"/>
          <w:szCs w:val="24"/>
        </w:rPr>
      </w:pPr>
      <w:r>
        <w:rPr>
          <w:rFonts w:ascii="Times New Roman" w:hAnsi="Times New Roman" w:cs="Times New Roman"/>
          <w:b/>
          <w:sz w:val="24"/>
          <w:szCs w:val="24"/>
        </w:rPr>
        <w:t>Rakendada võib töötamist koos vanemate klasside või tugevamate õpperühmadega, kui tunniplaan seda vähegi võimaldab. Antud meetodit on meie kooli saksa keele kui c-võõrkeele õpetamisel mitu korda rakendatud. Nimelt alustavad keeleklassi lapsed saksa keele õp</w:t>
      </w:r>
      <w:r w:rsidR="00355521">
        <w:rPr>
          <w:rFonts w:ascii="Times New Roman" w:hAnsi="Times New Roman" w:cs="Times New Roman"/>
          <w:b/>
          <w:sz w:val="24"/>
          <w:szCs w:val="24"/>
        </w:rPr>
        <w:t>pimist kahe nädalatunniga juba 7. k</w:t>
      </w:r>
      <w:r>
        <w:rPr>
          <w:rFonts w:ascii="Times New Roman" w:hAnsi="Times New Roman" w:cs="Times New Roman"/>
          <w:b/>
          <w:sz w:val="24"/>
          <w:szCs w:val="24"/>
        </w:rPr>
        <w:t>lassis, ülejäänud klassid aga alles güm</w:t>
      </w:r>
      <w:r w:rsidR="00355521">
        <w:rPr>
          <w:rFonts w:ascii="Times New Roman" w:hAnsi="Times New Roman" w:cs="Times New Roman"/>
          <w:b/>
          <w:sz w:val="24"/>
          <w:szCs w:val="24"/>
        </w:rPr>
        <w:t xml:space="preserve">naasiumis. On juhtunud, et </w:t>
      </w:r>
      <w:r>
        <w:rPr>
          <w:rFonts w:ascii="Times New Roman" w:hAnsi="Times New Roman" w:cs="Times New Roman"/>
          <w:b/>
          <w:sz w:val="24"/>
          <w:szCs w:val="24"/>
        </w:rPr>
        <w:t>g</w:t>
      </w:r>
      <w:r w:rsidR="00355521">
        <w:rPr>
          <w:rFonts w:ascii="Times New Roman" w:hAnsi="Times New Roman" w:cs="Times New Roman"/>
          <w:b/>
          <w:sz w:val="24"/>
          <w:szCs w:val="24"/>
        </w:rPr>
        <w:t>ümnaasiumis al</w:t>
      </w:r>
      <w:r>
        <w:rPr>
          <w:rFonts w:ascii="Times New Roman" w:hAnsi="Times New Roman" w:cs="Times New Roman"/>
          <w:b/>
          <w:sz w:val="24"/>
          <w:szCs w:val="24"/>
        </w:rPr>
        <w:t>ustajate hulgas on olnud silmapaistvalt andekaid ja kiiresti edasi jõudvaid õpilasi, siis olen neile pakkunud võimaluse liitud</w:t>
      </w:r>
      <w:r w:rsidR="00355521">
        <w:rPr>
          <w:rFonts w:ascii="Times New Roman" w:hAnsi="Times New Roman" w:cs="Times New Roman"/>
          <w:b/>
          <w:sz w:val="24"/>
          <w:szCs w:val="24"/>
        </w:rPr>
        <w:t>a</w:t>
      </w:r>
      <w:r>
        <w:rPr>
          <w:rFonts w:ascii="Times New Roman" w:hAnsi="Times New Roman" w:cs="Times New Roman"/>
          <w:b/>
          <w:sz w:val="24"/>
          <w:szCs w:val="24"/>
        </w:rPr>
        <w:t xml:space="preserve">  nn. „edasijõudnute“ rühmaga ja tulemused on olnud väga head.</w:t>
      </w:r>
    </w:p>
    <w:p w:rsidR="00355521" w:rsidRDefault="00355521" w:rsidP="00BC6C26">
      <w:pPr>
        <w:pStyle w:val="Loendilik"/>
        <w:numPr>
          <w:ilvl w:val="0"/>
          <w:numId w:val="1"/>
        </w:numPr>
        <w:rPr>
          <w:rFonts w:ascii="Times New Roman" w:hAnsi="Times New Roman" w:cs="Times New Roman"/>
          <w:b/>
          <w:sz w:val="24"/>
          <w:szCs w:val="24"/>
        </w:rPr>
      </w:pPr>
      <w:r>
        <w:rPr>
          <w:rFonts w:ascii="Times New Roman" w:hAnsi="Times New Roman" w:cs="Times New Roman"/>
          <w:b/>
          <w:sz w:val="24"/>
          <w:szCs w:val="24"/>
        </w:rPr>
        <w:t>Koolisiseselt võib luua niinimetatud „mentorite tugirühma“. Andekad õpilased võiksid aidata ja toetada nõrgemaid</w:t>
      </w:r>
      <w:r w:rsidR="002A5CE7">
        <w:rPr>
          <w:rFonts w:ascii="Times New Roman" w:hAnsi="Times New Roman" w:cs="Times New Roman"/>
          <w:b/>
          <w:sz w:val="24"/>
          <w:szCs w:val="24"/>
        </w:rPr>
        <w:t xml:space="preserve"> eakaaslaseid</w:t>
      </w:r>
      <w:r>
        <w:rPr>
          <w:rFonts w:ascii="Times New Roman" w:hAnsi="Times New Roman" w:cs="Times New Roman"/>
          <w:b/>
          <w:sz w:val="24"/>
          <w:szCs w:val="24"/>
        </w:rPr>
        <w:t>. Tihti näevad nad seeläbi ka ise aine uusi aspekte, rääkimata sellest, et pakuvad abi nõrgematele kaaslastele.</w:t>
      </w:r>
    </w:p>
    <w:p w:rsidR="00355521" w:rsidRPr="00BC6C26" w:rsidRDefault="002A5CE7" w:rsidP="00BC6C26">
      <w:pPr>
        <w:pStyle w:val="Loendilik"/>
        <w:numPr>
          <w:ilvl w:val="0"/>
          <w:numId w:val="1"/>
        </w:numPr>
        <w:rPr>
          <w:rFonts w:ascii="Times New Roman" w:hAnsi="Times New Roman" w:cs="Times New Roman"/>
          <w:b/>
          <w:sz w:val="24"/>
          <w:szCs w:val="24"/>
        </w:rPr>
      </w:pPr>
      <w:r>
        <w:rPr>
          <w:rFonts w:ascii="Times New Roman" w:hAnsi="Times New Roman" w:cs="Times New Roman"/>
          <w:b/>
          <w:sz w:val="24"/>
          <w:szCs w:val="24"/>
        </w:rPr>
        <w:t>Teatud tingimustel on põhjendatud ka klassisisene diferentseerimine. Kui õpilaste huvid ja võimed ühes klassis on äärmiselt erinevad, võiks vähemalt keelerühmad olla moodustatud tasemepõhiselt, et igal lapsel säiliks õpihimu, motivatsioon, nõrgematel ka julgus tunnis sõna võtta.</w:t>
      </w:r>
    </w:p>
    <w:p w:rsidR="009C205D" w:rsidRDefault="000919AA">
      <w:r>
        <w:tab/>
      </w:r>
      <w:r>
        <w:tab/>
      </w:r>
      <w:r>
        <w:tab/>
      </w:r>
      <w:r>
        <w:tab/>
      </w:r>
      <w:r>
        <w:tab/>
      </w:r>
      <w:r>
        <w:tab/>
      </w:r>
    </w:p>
    <w:sectPr w:rsidR="009C205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C4" w:rsidRDefault="00D769C4" w:rsidP="00D769C4">
      <w:pPr>
        <w:spacing w:after="0" w:line="240" w:lineRule="auto"/>
      </w:pPr>
      <w:r>
        <w:separator/>
      </w:r>
    </w:p>
  </w:endnote>
  <w:endnote w:type="continuationSeparator" w:id="0">
    <w:p w:rsidR="00D769C4" w:rsidRDefault="00D769C4" w:rsidP="00D7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C4" w:rsidRDefault="00D769C4" w:rsidP="00D769C4">
      <w:pPr>
        <w:spacing w:after="0" w:line="240" w:lineRule="auto"/>
      </w:pPr>
      <w:r>
        <w:separator/>
      </w:r>
    </w:p>
  </w:footnote>
  <w:footnote w:type="continuationSeparator" w:id="0">
    <w:p w:rsidR="00D769C4" w:rsidRDefault="00D769C4" w:rsidP="00D76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C4" w:rsidRDefault="00D769C4">
    <w:pPr>
      <w:pStyle w:val="Pis"/>
    </w:pPr>
    <w:r>
      <w:rPr>
        <w:noProof/>
        <w:lang w:eastAsia="et-EE"/>
      </w:rPr>
      <w:drawing>
        <wp:inline distT="0" distB="0" distL="0" distR="0" wp14:anchorId="583E672E" wp14:editId="6D093024">
          <wp:extent cx="5695950" cy="676275"/>
          <wp:effectExtent l="0" t="0" r="0" b="9525"/>
          <wp:docPr id="1" name="Pilt 1" desc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676275"/>
                  </a:xfrm>
                  <a:prstGeom prst="rect">
                    <a:avLst/>
                  </a:prstGeom>
                  <a:noFill/>
                  <a:ln>
                    <a:noFill/>
                  </a:ln>
                </pic:spPr>
              </pic:pic>
            </a:graphicData>
          </a:graphic>
        </wp:inline>
      </w:drawing>
    </w:r>
  </w:p>
  <w:p w:rsidR="00D769C4" w:rsidRDefault="00D769C4">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695E"/>
    <w:multiLevelType w:val="hybridMultilevel"/>
    <w:tmpl w:val="07E05ED4"/>
    <w:lvl w:ilvl="0" w:tplc="CF6AC7E4">
      <w:start w:val="10"/>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AA"/>
    <w:rsid w:val="00050102"/>
    <w:rsid w:val="000919AA"/>
    <w:rsid w:val="002A5CE7"/>
    <w:rsid w:val="00344E5D"/>
    <w:rsid w:val="00355521"/>
    <w:rsid w:val="009C205D"/>
    <w:rsid w:val="00A73082"/>
    <w:rsid w:val="00AB7679"/>
    <w:rsid w:val="00BC6C26"/>
    <w:rsid w:val="00C612D9"/>
    <w:rsid w:val="00D769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C6C26"/>
    <w:pPr>
      <w:ind w:left="720"/>
      <w:contextualSpacing/>
    </w:pPr>
  </w:style>
  <w:style w:type="paragraph" w:styleId="Pis">
    <w:name w:val="header"/>
    <w:basedOn w:val="Normaallaad"/>
    <w:link w:val="PisMrk"/>
    <w:uiPriority w:val="99"/>
    <w:unhideWhenUsed/>
    <w:rsid w:val="00D769C4"/>
    <w:pPr>
      <w:tabs>
        <w:tab w:val="center" w:pos="4536"/>
        <w:tab w:val="right" w:pos="9072"/>
      </w:tabs>
      <w:spacing w:after="0" w:line="240" w:lineRule="auto"/>
    </w:pPr>
  </w:style>
  <w:style w:type="character" w:customStyle="1" w:styleId="PisMrk">
    <w:name w:val="Päis Märk"/>
    <w:basedOn w:val="Liguvaikefont"/>
    <w:link w:val="Pis"/>
    <w:uiPriority w:val="99"/>
    <w:rsid w:val="00D769C4"/>
  </w:style>
  <w:style w:type="paragraph" w:styleId="Jalus">
    <w:name w:val="footer"/>
    <w:basedOn w:val="Normaallaad"/>
    <w:link w:val="JalusMrk"/>
    <w:uiPriority w:val="99"/>
    <w:unhideWhenUsed/>
    <w:rsid w:val="00D769C4"/>
    <w:pPr>
      <w:tabs>
        <w:tab w:val="center" w:pos="4536"/>
        <w:tab w:val="right" w:pos="9072"/>
      </w:tabs>
      <w:spacing w:after="0" w:line="240" w:lineRule="auto"/>
    </w:pPr>
  </w:style>
  <w:style w:type="character" w:customStyle="1" w:styleId="JalusMrk">
    <w:name w:val="Jalus Märk"/>
    <w:basedOn w:val="Liguvaikefont"/>
    <w:link w:val="Jalus"/>
    <w:uiPriority w:val="99"/>
    <w:rsid w:val="00D769C4"/>
  </w:style>
  <w:style w:type="paragraph" w:styleId="Jutumullitekst">
    <w:name w:val="Balloon Text"/>
    <w:basedOn w:val="Normaallaad"/>
    <w:link w:val="JutumullitekstMrk"/>
    <w:uiPriority w:val="99"/>
    <w:semiHidden/>
    <w:unhideWhenUsed/>
    <w:rsid w:val="00D769C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76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C6C26"/>
    <w:pPr>
      <w:ind w:left="720"/>
      <w:contextualSpacing/>
    </w:pPr>
  </w:style>
  <w:style w:type="paragraph" w:styleId="Pis">
    <w:name w:val="header"/>
    <w:basedOn w:val="Normaallaad"/>
    <w:link w:val="PisMrk"/>
    <w:uiPriority w:val="99"/>
    <w:unhideWhenUsed/>
    <w:rsid w:val="00D769C4"/>
    <w:pPr>
      <w:tabs>
        <w:tab w:val="center" w:pos="4536"/>
        <w:tab w:val="right" w:pos="9072"/>
      </w:tabs>
      <w:spacing w:after="0" w:line="240" w:lineRule="auto"/>
    </w:pPr>
  </w:style>
  <w:style w:type="character" w:customStyle="1" w:styleId="PisMrk">
    <w:name w:val="Päis Märk"/>
    <w:basedOn w:val="Liguvaikefont"/>
    <w:link w:val="Pis"/>
    <w:uiPriority w:val="99"/>
    <w:rsid w:val="00D769C4"/>
  </w:style>
  <w:style w:type="paragraph" w:styleId="Jalus">
    <w:name w:val="footer"/>
    <w:basedOn w:val="Normaallaad"/>
    <w:link w:val="JalusMrk"/>
    <w:uiPriority w:val="99"/>
    <w:unhideWhenUsed/>
    <w:rsid w:val="00D769C4"/>
    <w:pPr>
      <w:tabs>
        <w:tab w:val="center" w:pos="4536"/>
        <w:tab w:val="right" w:pos="9072"/>
      </w:tabs>
      <w:spacing w:after="0" w:line="240" w:lineRule="auto"/>
    </w:pPr>
  </w:style>
  <w:style w:type="character" w:customStyle="1" w:styleId="JalusMrk">
    <w:name w:val="Jalus Märk"/>
    <w:basedOn w:val="Liguvaikefont"/>
    <w:link w:val="Jalus"/>
    <w:uiPriority w:val="99"/>
    <w:rsid w:val="00D769C4"/>
  </w:style>
  <w:style w:type="paragraph" w:styleId="Jutumullitekst">
    <w:name w:val="Balloon Text"/>
    <w:basedOn w:val="Normaallaad"/>
    <w:link w:val="JutumullitekstMrk"/>
    <w:uiPriority w:val="99"/>
    <w:semiHidden/>
    <w:unhideWhenUsed/>
    <w:rsid w:val="00D769C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76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295</Words>
  <Characters>1712</Characters>
  <Application>Microsoft Office Word</Application>
  <DocSecurity>0</DocSecurity>
  <Lines>14</Lines>
  <Paragraphs>4</Paragraphs>
  <ScaleCrop>false</ScaleCrop>
  <HeadingPairs>
    <vt:vector size="2" baseType="variant">
      <vt:variant>
        <vt:lpstr>Tiitel</vt:lpstr>
      </vt:variant>
      <vt:variant>
        <vt:i4>1</vt:i4>
      </vt:variant>
    </vt:vector>
  </HeadingPairs>
  <TitlesOfParts>
    <vt:vector size="1" baseType="lpstr">
      <vt:lpstr/>
    </vt:vector>
  </TitlesOfParts>
  <Company>Kool</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Kisel</dc:creator>
  <cp:keywords/>
  <dc:description/>
  <cp:lastModifiedBy>Kasutaja</cp:lastModifiedBy>
  <cp:revision>7</cp:revision>
  <dcterms:created xsi:type="dcterms:W3CDTF">2012-12-14T09:29:00Z</dcterms:created>
  <dcterms:modified xsi:type="dcterms:W3CDTF">2013-02-20T13:28:00Z</dcterms:modified>
</cp:coreProperties>
</file>